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F7" w:rsidRPr="00F06564" w:rsidRDefault="00F06564" w:rsidP="00F06564">
      <w:pPr>
        <w:snapToGrid w:val="0"/>
        <w:jc w:val="center"/>
        <w:rPr>
          <w:rFonts w:ascii="標楷體" w:eastAsia="標楷體" w:hint="eastAsia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國立高雄科技大學</w:t>
      </w:r>
    </w:p>
    <w:p w:rsidR="00F06564" w:rsidRPr="003C3830" w:rsidRDefault="00F06564" w:rsidP="00F06564">
      <w:pPr>
        <w:snapToGrid w:val="0"/>
        <w:jc w:val="center"/>
        <w:rPr>
          <w:rFonts w:eastAsia="標楷體"/>
          <w:b/>
          <w:sz w:val="28"/>
          <w:szCs w:val="28"/>
        </w:rPr>
      </w:pPr>
      <w:r w:rsidRPr="003C3830">
        <w:rPr>
          <w:rFonts w:eastAsia="標楷體"/>
          <w:b/>
          <w:sz w:val="28"/>
          <w:szCs w:val="28"/>
        </w:rPr>
        <w:t>National Kaohsiung University</w:t>
      </w:r>
      <w:r>
        <w:rPr>
          <w:rFonts w:eastAsia="標楷體" w:hint="eastAsia"/>
          <w:b/>
          <w:sz w:val="28"/>
          <w:szCs w:val="28"/>
        </w:rPr>
        <w:t xml:space="preserve"> of Science and Technology</w:t>
      </w:r>
    </w:p>
    <w:p w:rsidR="007445CF" w:rsidRPr="00F06564" w:rsidRDefault="00F06564" w:rsidP="00A434F7">
      <w:pPr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楠梓/旗津校區</w:t>
      </w:r>
      <w:r>
        <w:rPr>
          <w:rFonts w:ascii="標楷體" w:eastAsia="標楷體" w:hint="eastAsia"/>
          <w:b/>
          <w:sz w:val="32"/>
          <w:szCs w:val="32"/>
        </w:rPr>
        <w:t>圖書館</w:t>
      </w:r>
      <w:r>
        <w:rPr>
          <w:rFonts w:ascii="標楷體" w:eastAsia="標楷體" w:hint="eastAsia"/>
          <w:b/>
          <w:bCs/>
          <w:sz w:val="32"/>
          <w:szCs w:val="32"/>
        </w:rPr>
        <w:t>暫行</w:t>
      </w:r>
      <w:r w:rsidR="007445CF" w:rsidRPr="00F06564">
        <w:rPr>
          <w:rFonts w:ascii="標楷體" w:eastAsia="標楷體" w:hint="eastAsia"/>
          <w:b/>
          <w:bCs/>
          <w:sz w:val="32"/>
          <w:szCs w:val="32"/>
        </w:rPr>
        <w:t>教師指定參考資料申請表</w:t>
      </w:r>
    </w:p>
    <w:p w:rsidR="00A434F7" w:rsidRPr="00E82AD7" w:rsidRDefault="00F06564" w:rsidP="00A434F7">
      <w:pPr>
        <w:spacing w:line="400" w:lineRule="exact"/>
        <w:jc w:val="center"/>
        <w:rPr>
          <w:rFonts w:eastAsia="標楷體"/>
          <w:sz w:val="28"/>
          <w:szCs w:val="28"/>
        </w:rPr>
      </w:pPr>
      <w:proofErr w:type="spellStart"/>
      <w:r w:rsidRPr="006471F3">
        <w:rPr>
          <w:rFonts w:eastAsia="標楷體" w:hint="eastAsia"/>
          <w:b/>
          <w:sz w:val="28"/>
          <w:szCs w:val="28"/>
        </w:rPr>
        <w:t>Nanzih</w:t>
      </w:r>
      <w:proofErr w:type="spellEnd"/>
      <w:r w:rsidRPr="006471F3">
        <w:rPr>
          <w:rFonts w:eastAsia="標楷體" w:hint="eastAsia"/>
          <w:b/>
          <w:sz w:val="28"/>
          <w:szCs w:val="28"/>
        </w:rPr>
        <w:t>/</w:t>
      </w:r>
      <w:proofErr w:type="spellStart"/>
      <w:r w:rsidRPr="006471F3">
        <w:rPr>
          <w:rFonts w:eastAsia="標楷體" w:hint="eastAsia"/>
          <w:b/>
          <w:sz w:val="28"/>
          <w:szCs w:val="28"/>
        </w:rPr>
        <w:t>Cijin</w:t>
      </w:r>
      <w:proofErr w:type="spellEnd"/>
      <w:r w:rsidRPr="006471F3">
        <w:rPr>
          <w:rFonts w:eastAsia="標楷體" w:hint="eastAsia"/>
          <w:b/>
          <w:sz w:val="28"/>
          <w:szCs w:val="28"/>
        </w:rPr>
        <w:t xml:space="preserve"> Campus</w:t>
      </w:r>
      <w:r>
        <w:rPr>
          <w:rFonts w:eastAsia="標楷體" w:hint="eastAsia"/>
          <w:b/>
          <w:sz w:val="28"/>
          <w:szCs w:val="28"/>
        </w:rPr>
        <w:t xml:space="preserve"> Library- </w:t>
      </w:r>
      <w:r w:rsidR="00E82AD7" w:rsidRPr="00F06564">
        <w:rPr>
          <w:rFonts w:eastAsia="標楷體"/>
          <w:b/>
          <w:sz w:val="28"/>
          <w:szCs w:val="28"/>
        </w:rPr>
        <w:t>Course Reserves Request Form</w:t>
      </w:r>
      <w:r w:rsidR="00DA0B6F" w:rsidRPr="00E82AD7">
        <w:rPr>
          <w:rFonts w:eastAsia="標楷體"/>
          <w:sz w:val="28"/>
          <w:szCs w:val="28"/>
        </w:rPr>
        <w:t xml:space="preserve"> </w:t>
      </w:r>
    </w:p>
    <w:p w:rsidR="00E51CC7" w:rsidRPr="00E51CC7" w:rsidRDefault="006414C1" w:rsidP="00CD5ADF">
      <w:pPr>
        <w:wordWrap w:val="0"/>
        <w:spacing w:line="400" w:lineRule="exact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填寫日期</w:t>
      </w:r>
      <w:r w:rsidR="00CD5ADF">
        <w:rPr>
          <w:rFonts w:ascii="標楷體" w:eastAsia="標楷體" w:hAnsi="標楷體" w:hint="eastAsia"/>
        </w:rPr>
        <w:t>(Application Date)</w:t>
      </w:r>
      <w:r>
        <w:rPr>
          <w:rFonts w:ascii="標楷體" w:eastAsia="標楷體" w:hAnsi="標楷體" w:hint="eastAsia"/>
        </w:rPr>
        <w:t>：</w:t>
      </w:r>
      <w:r w:rsidR="0046675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年(Y)</w:t>
      </w:r>
      <w:r w:rsidR="0046675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月(M)</w:t>
      </w:r>
      <w:r w:rsidR="0046675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日(D)</w:t>
      </w:r>
    </w:p>
    <w:tbl>
      <w:tblPr>
        <w:tblW w:w="104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298"/>
        <w:gridCol w:w="510"/>
        <w:gridCol w:w="431"/>
        <w:gridCol w:w="1983"/>
        <w:gridCol w:w="176"/>
        <w:gridCol w:w="542"/>
        <w:gridCol w:w="1257"/>
        <w:gridCol w:w="489"/>
        <w:gridCol w:w="1310"/>
        <w:gridCol w:w="1499"/>
      </w:tblGrid>
      <w:tr w:rsidR="007445CF" w:rsidRPr="00F06564" w:rsidTr="00F06564">
        <w:tc>
          <w:tcPr>
            <w:tcW w:w="2298" w:type="dxa"/>
            <w:shd w:val="clear" w:color="auto" w:fill="auto"/>
          </w:tcPr>
          <w:p w:rsidR="007445CF" w:rsidRPr="00F06564" w:rsidRDefault="007445CF" w:rsidP="00F06564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系所名稱</w:t>
            </w:r>
          </w:p>
          <w:p w:rsidR="00A434F7" w:rsidRPr="00F06564" w:rsidRDefault="00A434F7" w:rsidP="00F06564">
            <w:pPr>
              <w:spacing w:line="360" w:lineRule="exact"/>
              <w:jc w:val="center"/>
              <w:rPr>
                <w:rFonts w:eastAsia="標楷體"/>
              </w:rPr>
            </w:pPr>
            <w:r w:rsidRPr="00F06564">
              <w:rPr>
                <w:rFonts w:eastAsia="標楷體"/>
              </w:rPr>
              <w:t>Department</w:t>
            </w:r>
          </w:p>
        </w:tc>
        <w:tc>
          <w:tcPr>
            <w:tcW w:w="2924" w:type="dxa"/>
            <w:gridSpan w:val="3"/>
            <w:shd w:val="clear" w:color="auto" w:fill="auto"/>
          </w:tcPr>
          <w:p w:rsidR="007445CF" w:rsidRPr="00F06564" w:rsidRDefault="007445CF" w:rsidP="00F065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64" w:type="dxa"/>
            <w:gridSpan w:val="4"/>
            <w:shd w:val="clear" w:color="auto" w:fill="auto"/>
          </w:tcPr>
          <w:p w:rsidR="007445CF" w:rsidRPr="00F06564" w:rsidRDefault="0003068E" w:rsidP="00F06564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  <w:p w:rsidR="00A434F7" w:rsidRPr="00F06564" w:rsidRDefault="00901E0A" w:rsidP="00F06564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F06564">
              <w:rPr>
                <w:rFonts w:eastAsia="標楷體" w:hint="eastAsia"/>
              </w:rPr>
              <w:t>Instructor</w:t>
            </w:r>
            <w:r w:rsidRPr="00F06564">
              <w:rPr>
                <w:rFonts w:eastAsia="標楷體"/>
              </w:rPr>
              <w:t>’</w:t>
            </w:r>
            <w:r w:rsidRPr="00F06564">
              <w:rPr>
                <w:rFonts w:eastAsia="標楷體" w:hint="eastAsia"/>
              </w:rPr>
              <w:t>s Name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7445CF" w:rsidRPr="00F06564" w:rsidRDefault="007445CF" w:rsidP="00F065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80174" w:rsidRPr="00F06564" w:rsidTr="00F06564">
        <w:tc>
          <w:tcPr>
            <w:tcW w:w="2298" w:type="dxa"/>
            <w:shd w:val="clear" w:color="auto" w:fill="auto"/>
          </w:tcPr>
          <w:p w:rsidR="00A80174" w:rsidRPr="00F06564" w:rsidRDefault="00A80174" w:rsidP="00F065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:rsidR="00A80174" w:rsidRPr="00F06564" w:rsidRDefault="00A80174" w:rsidP="00F06564">
            <w:pPr>
              <w:spacing w:line="400" w:lineRule="exact"/>
              <w:jc w:val="center"/>
              <w:rPr>
                <w:rFonts w:eastAsia="標楷體"/>
              </w:rPr>
            </w:pPr>
            <w:r w:rsidRPr="00F06564">
              <w:rPr>
                <w:rFonts w:eastAsia="標楷體"/>
              </w:rPr>
              <w:t>Course</w:t>
            </w:r>
            <w:r w:rsidR="006036C2" w:rsidRPr="00F06564">
              <w:rPr>
                <w:rFonts w:eastAsia="標楷體"/>
              </w:rPr>
              <w:t xml:space="preserve"> </w:t>
            </w:r>
            <w:r w:rsidR="006C3162" w:rsidRPr="00F06564">
              <w:rPr>
                <w:rFonts w:eastAsia="標楷體" w:hint="eastAsia"/>
              </w:rPr>
              <w:t>Title</w:t>
            </w:r>
            <w:r w:rsidRPr="00F06564">
              <w:rPr>
                <w:rFonts w:eastAsia="標楷體"/>
              </w:rPr>
              <w:t xml:space="preserve"> 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 w:rsidR="006B6D3F" w:rsidRPr="00F06564" w:rsidRDefault="006B6D3F" w:rsidP="00F065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64" w:type="dxa"/>
            <w:gridSpan w:val="4"/>
            <w:shd w:val="clear" w:color="auto" w:fill="auto"/>
          </w:tcPr>
          <w:p w:rsidR="00A80174" w:rsidRPr="00F06564" w:rsidRDefault="00A80174" w:rsidP="00F065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:rsidR="00A80174" w:rsidRPr="00F06564" w:rsidRDefault="00EF4FB0" w:rsidP="00F06564">
            <w:pPr>
              <w:spacing w:line="400" w:lineRule="exact"/>
              <w:jc w:val="center"/>
              <w:rPr>
                <w:rFonts w:eastAsia="標楷體"/>
              </w:rPr>
            </w:pPr>
            <w:r w:rsidRPr="00F06564">
              <w:rPr>
                <w:rFonts w:eastAsia="標楷體"/>
              </w:rPr>
              <w:t>Contact</w:t>
            </w:r>
            <w:r w:rsidR="00E5172A" w:rsidRPr="00F06564">
              <w:rPr>
                <w:rFonts w:eastAsia="標楷體"/>
              </w:rPr>
              <w:t xml:space="preserve"> No.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:rsidR="00A80174" w:rsidRPr="00F06564" w:rsidRDefault="00A80174" w:rsidP="00F065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C3090" w:rsidRPr="00F06564" w:rsidTr="00F06564">
        <w:trPr>
          <w:trHeight w:val="1701"/>
        </w:trPr>
        <w:tc>
          <w:tcPr>
            <w:tcW w:w="2298" w:type="dxa"/>
            <w:shd w:val="clear" w:color="auto" w:fill="auto"/>
            <w:vAlign w:val="center"/>
          </w:tcPr>
          <w:p w:rsidR="008C3090" w:rsidRPr="00F06564" w:rsidRDefault="008C3090" w:rsidP="00F065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指定期限</w:t>
            </w:r>
          </w:p>
          <w:p w:rsidR="008C3090" w:rsidRPr="00F06564" w:rsidRDefault="008C3090" w:rsidP="00F06564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F06564">
              <w:rPr>
                <w:rFonts w:eastAsia="標楷體" w:hint="eastAsia"/>
              </w:rPr>
              <w:t>Semester Required</w:t>
            </w:r>
          </w:p>
        </w:tc>
        <w:tc>
          <w:tcPr>
            <w:tcW w:w="3642" w:type="dxa"/>
            <w:gridSpan w:val="5"/>
            <w:shd w:val="clear" w:color="auto" w:fill="auto"/>
          </w:tcPr>
          <w:p w:rsidR="008C3090" w:rsidRPr="00F06564" w:rsidRDefault="008C3090" w:rsidP="00F06564">
            <w:pPr>
              <w:spacing w:line="600" w:lineRule="exact"/>
              <w:ind w:firstLineChars="150" w:firstLine="420"/>
              <w:rPr>
                <w:rFonts w:ascii="標楷體" w:eastAsia="標楷體" w:hint="eastAsia"/>
                <w:sz w:val="28"/>
                <w:szCs w:val="28"/>
              </w:rPr>
            </w:pPr>
            <w:r w:rsidRPr="00F06564">
              <w:rPr>
                <w:rFonts w:ascii="標楷體" w:eastAsia="標楷體"/>
                <w:sz w:val="28"/>
                <w:szCs w:val="28"/>
                <w:u w:val="single"/>
              </w:rPr>
              <w:t xml:space="preserve">   </w:t>
            </w:r>
            <w:r w:rsidRPr="00F06564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</w:t>
            </w:r>
            <w:r w:rsidRPr="00F06564">
              <w:rPr>
                <w:rFonts w:ascii="標楷體" w:eastAsia="標楷體" w:hint="eastAsia"/>
                <w:sz w:val="28"/>
                <w:szCs w:val="28"/>
              </w:rPr>
              <w:t>學年度</w:t>
            </w:r>
            <w:r w:rsidRPr="00F06564">
              <w:rPr>
                <w:rFonts w:eastAsia="標楷體"/>
              </w:rPr>
              <w:t>(S</w:t>
            </w:r>
            <w:r w:rsidRPr="00F06564">
              <w:rPr>
                <w:rFonts w:eastAsia="標楷體" w:hint="eastAsia"/>
              </w:rPr>
              <w:t>chool</w:t>
            </w:r>
            <w:r w:rsidRPr="00F06564">
              <w:rPr>
                <w:rFonts w:eastAsia="標楷體"/>
              </w:rPr>
              <w:t xml:space="preserve"> Year)</w:t>
            </w:r>
            <w:r w:rsidRPr="00F06564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8C3090" w:rsidRPr="00F06564" w:rsidRDefault="008C3090" w:rsidP="00F06564">
            <w:pPr>
              <w:spacing w:line="600" w:lineRule="exact"/>
              <w:ind w:firstLineChars="150" w:firstLine="420"/>
              <w:rPr>
                <w:rFonts w:ascii="標楷體" w:eastAsia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int="eastAsia"/>
                <w:sz w:val="28"/>
                <w:szCs w:val="28"/>
              </w:rPr>
              <w:t>□第1學期</w:t>
            </w:r>
            <w:r w:rsidRPr="00F06564">
              <w:rPr>
                <w:rFonts w:eastAsia="標楷體"/>
              </w:rPr>
              <w:t>(Semester 1)</w:t>
            </w:r>
            <w:r w:rsidRPr="00F06564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</w:p>
          <w:p w:rsidR="008C3090" w:rsidRPr="00F06564" w:rsidRDefault="008C3090" w:rsidP="00F06564">
            <w:pPr>
              <w:spacing w:line="600" w:lineRule="exact"/>
              <w:ind w:firstLineChars="150" w:firstLine="420"/>
              <w:rPr>
                <w:rFonts w:ascii="標楷體" w:eastAsia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int="eastAsia"/>
                <w:sz w:val="28"/>
                <w:szCs w:val="28"/>
              </w:rPr>
              <w:t>□第2學期</w:t>
            </w:r>
            <w:r w:rsidRPr="00F06564">
              <w:rPr>
                <w:rFonts w:eastAsia="標楷體"/>
              </w:rPr>
              <w:t xml:space="preserve">(Semester </w:t>
            </w:r>
            <w:r w:rsidRPr="00F06564">
              <w:rPr>
                <w:rFonts w:eastAsia="標楷體" w:hint="eastAsia"/>
              </w:rPr>
              <w:t>2</w:t>
            </w:r>
            <w:r w:rsidRPr="00F06564">
              <w:rPr>
                <w:rFonts w:eastAsia="標楷體"/>
              </w:rPr>
              <w:t>)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8C3090" w:rsidRPr="00F06564" w:rsidRDefault="00533342" w:rsidP="00F06564">
            <w:pPr>
              <w:widowControl/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int="eastAsia"/>
                <w:sz w:val="28"/>
                <w:szCs w:val="28"/>
              </w:rPr>
              <w:t>展示</w:t>
            </w:r>
            <w:r w:rsidR="008C3090" w:rsidRPr="00F06564">
              <w:rPr>
                <w:rFonts w:ascii="標楷體" w:eastAsia="標楷體" w:hint="eastAsia"/>
                <w:sz w:val="28"/>
                <w:szCs w:val="28"/>
              </w:rPr>
              <w:t>館別</w:t>
            </w:r>
          </w:p>
          <w:p w:rsidR="008C3090" w:rsidRPr="00F06564" w:rsidRDefault="00533342" w:rsidP="00F06564">
            <w:pPr>
              <w:widowControl/>
              <w:spacing w:line="400" w:lineRule="exact"/>
              <w:ind w:firstLineChars="100" w:firstLine="200"/>
              <w:jc w:val="center"/>
              <w:rPr>
                <w:rFonts w:eastAsia="標楷體" w:hint="eastAsia"/>
              </w:rPr>
            </w:pPr>
            <w:r w:rsidRPr="00F06564">
              <w:rPr>
                <w:rFonts w:hint="eastAsia"/>
                <w:sz w:val="20"/>
                <w:szCs w:val="20"/>
              </w:rPr>
              <w:t>Location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:rsidR="008C3090" w:rsidRPr="00F06564" w:rsidRDefault="008C3090" w:rsidP="00F06564">
            <w:pPr>
              <w:widowControl/>
              <w:spacing w:line="6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int="eastAsia"/>
                <w:sz w:val="28"/>
                <w:szCs w:val="28"/>
              </w:rPr>
              <w:t>□ 楠梓</w:t>
            </w:r>
            <w:proofErr w:type="spellStart"/>
            <w:r w:rsidR="0065363A" w:rsidRPr="00F06564">
              <w:rPr>
                <w:rFonts w:ascii="標楷體" w:eastAsia="標楷體"/>
              </w:rPr>
              <w:t>Nanzih</w:t>
            </w:r>
            <w:proofErr w:type="spellEnd"/>
          </w:p>
          <w:p w:rsidR="008C3090" w:rsidRPr="00F06564" w:rsidRDefault="008C3090" w:rsidP="00F06564">
            <w:pPr>
              <w:widowControl/>
              <w:spacing w:line="60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int="eastAsia"/>
                <w:sz w:val="28"/>
                <w:szCs w:val="28"/>
              </w:rPr>
              <w:t>□ 旗津</w:t>
            </w:r>
            <w:proofErr w:type="spellStart"/>
            <w:r w:rsidR="0065363A" w:rsidRPr="00F06564">
              <w:rPr>
                <w:rFonts w:ascii="標楷體" w:eastAsia="標楷體"/>
              </w:rPr>
              <w:t>Cijin</w:t>
            </w:r>
            <w:proofErr w:type="spellEnd"/>
          </w:p>
        </w:tc>
      </w:tr>
      <w:tr w:rsidR="00542E4E" w:rsidRPr="00F06564" w:rsidTr="00F06564">
        <w:tc>
          <w:tcPr>
            <w:tcW w:w="3239" w:type="dxa"/>
            <w:gridSpan w:val="3"/>
            <w:shd w:val="clear" w:color="auto" w:fill="auto"/>
            <w:vAlign w:val="center"/>
          </w:tcPr>
          <w:p w:rsidR="00542E4E" w:rsidRPr="00F06564" w:rsidRDefault="00542E4E" w:rsidP="00F065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  <w:p w:rsidR="00542E4E" w:rsidRPr="00F06564" w:rsidRDefault="00542E4E" w:rsidP="00F06564">
            <w:pPr>
              <w:spacing w:line="400" w:lineRule="exact"/>
              <w:jc w:val="center"/>
              <w:rPr>
                <w:rFonts w:eastAsia="標楷體"/>
              </w:rPr>
            </w:pPr>
            <w:r w:rsidRPr="00F06564">
              <w:rPr>
                <w:rFonts w:eastAsia="標楷體"/>
              </w:rPr>
              <w:t>Title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542E4E" w:rsidRPr="00F06564" w:rsidRDefault="00542E4E" w:rsidP="00F065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  <w:p w:rsidR="00542E4E" w:rsidRPr="00F06564" w:rsidRDefault="00542E4E" w:rsidP="00F06564">
            <w:pPr>
              <w:spacing w:line="400" w:lineRule="exact"/>
              <w:jc w:val="center"/>
              <w:rPr>
                <w:rFonts w:eastAsia="標楷體"/>
              </w:rPr>
            </w:pPr>
            <w:r w:rsidRPr="00F06564">
              <w:rPr>
                <w:rFonts w:eastAsia="標楷體"/>
              </w:rPr>
              <w:t>Author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42E4E" w:rsidRPr="00F06564" w:rsidRDefault="00542E4E" w:rsidP="00F0656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索書號</w:t>
            </w:r>
            <w:proofErr w:type="gramEnd"/>
          </w:p>
          <w:p w:rsidR="00542E4E" w:rsidRPr="00F06564" w:rsidRDefault="00542E4E" w:rsidP="00F06564">
            <w:pPr>
              <w:spacing w:line="400" w:lineRule="exact"/>
              <w:jc w:val="center"/>
              <w:rPr>
                <w:rFonts w:eastAsia="標楷體"/>
              </w:rPr>
            </w:pPr>
            <w:r w:rsidRPr="00F06564">
              <w:rPr>
                <w:rFonts w:eastAsia="標楷體"/>
              </w:rPr>
              <w:t>Call No.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42E4E" w:rsidRPr="00F06564" w:rsidRDefault="00542E4E" w:rsidP="00F0656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登錄號</w:t>
            </w:r>
            <w:r w:rsidRPr="00F06564">
              <w:rPr>
                <w:rFonts w:eastAsia="標楷體"/>
                <w:sz w:val="20"/>
                <w:szCs w:val="20"/>
              </w:rPr>
              <w:t>Accession</w:t>
            </w:r>
            <w:r w:rsidRPr="00F0656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06564">
              <w:rPr>
                <w:rFonts w:eastAsia="標楷體"/>
                <w:sz w:val="20"/>
                <w:szCs w:val="20"/>
              </w:rPr>
              <w:t>No.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42E4E" w:rsidRPr="00F06564" w:rsidRDefault="00542E4E" w:rsidP="00F06564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F06564">
              <w:rPr>
                <w:rFonts w:eastAsia="標楷體" w:hint="eastAsia"/>
                <w:sz w:val="28"/>
                <w:szCs w:val="28"/>
              </w:rPr>
              <w:t>備註</w:t>
            </w:r>
          </w:p>
          <w:p w:rsidR="00542E4E" w:rsidRPr="00F06564" w:rsidRDefault="00542E4E" w:rsidP="00F06564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F06564">
              <w:rPr>
                <w:rFonts w:eastAsia="標楷體" w:hint="eastAsia"/>
                <w:sz w:val="28"/>
                <w:szCs w:val="28"/>
              </w:rPr>
              <w:t>Note</w:t>
            </w:r>
          </w:p>
        </w:tc>
      </w:tr>
      <w:tr w:rsidR="00542E4E" w:rsidRPr="00F06564" w:rsidTr="00F06564">
        <w:tc>
          <w:tcPr>
            <w:tcW w:w="3239" w:type="dxa"/>
            <w:gridSpan w:val="3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542E4E" w:rsidRPr="00F06564" w:rsidRDefault="00542E4E" w:rsidP="00F0656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42E4E" w:rsidRPr="00F06564" w:rsidRDefault="00542E4E" w:rsidP="00F065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42E4E" w:rsidRPr="00F06564" w:rsidTr="00F06564">
        <w:tc>
          <w:tcPr>
            <w:tcW w:w="3239" w:type="dxa"/>
            <w:gridSpan w:val="3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542E4E" w:rsidRPr="00F06564" w:rsidRDefault="00542E4E" w:rsidP="00F0656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42E4E" w:rsidRPr="00F06564" w:rsidRDefault="00542E4E" w:rsidP="00F065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42E4E" w:rsidRPr="00F06564" w:rsidTr="00F06564">
        <w:tc>
          <w:tcPr>
            <w:tcW w:w="3239" w:type="dxa"/>
            <w:gridSpan w:val="3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542E4E" w:rsidRPr="00F06564" w:rsidRDefault="00542E4E" w:rsidP="00F0656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:rsidR="00542E4E" w:rsidRPr="00F06564" w:rsidRDefault="00542E4E" w:rsidP="00F0656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42E4E" w:rsidRPr="00F06564" w:rsidTr="00F06564">
        <w:tc>
          <w:tcPr>
            <w:tcW w:w="3239" w:type="dxa"/>
            <w:gridSpan w:val="3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42E4E" w:rsidRPr="00F06564" w:rsidTr="00F06564">
        <w:tc>
          <w:tcPr>
            <w:tcW w:w="3239" w:type="dxa"/>
            <w:gridSpan w:val="3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42E4E" w:rsidRPr="00F06564" w:rsidTr="00F06564">
        <w:tc>
          <w:tcPr>
            <w:tcW w:w="3239" w:type="dxa"/>
            <w:gridSpan w:val="3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542E4E" w:rsidRPr="00F06564" w:rsidTr="00F06564">
        <w:tc>
          <w:tcPr>
            <w:tcW w:w="3239" w:type="dxa"/>
            <w:gridSpan w:val="3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499" w:type="dxa"/>
            <w:shd w:val="clear" w:color="auto" w:fill="auto"/>
          </w:tcPr>
          <w:p w:rsidR="00542E4E" w:rsidRPr="00F06564" w:rsidRDefault="00542E4E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7445CF" w:rsidRPr="00F06564" w:rsidTr="00F06564">
        <w:tc>
          <w:tcPr>
            <w:tcW w:w="10495" w:type="dxa"/>
            <w:gridSpan w:val="10"/>
            <w:shd w:val="clear" w:color="auto" w:fill="auto"/>
          </w:tcPr>
          <w:p w:rsidR="007445CF" w:rsidRPr="00F06564" w:rsidRDefault="007445CF" w:rsidP="007445C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注意事項：</w:t>
            </w:r>
          </w:p>
          <w:p w:rsidR="007445CF" w:rsidRPr="00F06564" w:rsidRDefault="007445CF" w:rsidP="007445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8A1100" w:rsidRPr="00F06564">
              <w:rPr>
                <w:rFonts w:ascii="標楷體" w:eastAsia="標楷體" w:hAnsi="標楷體" w:hint="eastAsia"/>
                <w:sz w:val="22"/>
                <w:szCs w:val="22"/>
              </w:rPr>
              <w:t>、指定參考資料</w:t>
            </w:r>
            <w:bookmarkStart w:id="0" w:name="_GoBack"/>
            <w:bookmarkEnd w:id="0"/>
            <w:r w:rsidR="008A1100" w:rsidRPr="00F06564">
              <w:rPr>
                <w:rFonts w:ascii="標楷體" w:eastAsia="標楷體" w:hAnsi="標楷體" w:hint="eastAsia"/>
                <w:sz w:val="22"/>
                <w:szCs w:val="22"/>
              </w:rPr>
              <w:t>係教師視課程需要，指定學生閱讀之圖書</w:t>
            </w: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445CF" w:rsidRPr="00F06564" w:rsidRDefault="007445CF" w:rsidP="007445C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653FDF" w:rsidRPr="00F06564">
              <w:rPr>
                <w:rFonts w:ascii="標楷體" w:eastAsia="標楷體" w:hAnsi="標楷體" w:hint="eastAsia"/>
                <w:sz w:val="22"/>
                <w:szCs w:val="22"/>
              </w:rPr>
              <w:t>、指定參考資料限</w:t>
            </w:r>
            <w:r w:rsidR="008C1003">
              <w:rPr>
                <w:rFonts w:ascii="標楷體" w:eastAsia="標楷體" w:hAnsi="標楷體" w:hint="eastAsia"/>
                <w:sz w:val="22"/>
                <w:szCs w:val="22"/>
              </w:rPr>
              <w:t>楠梓校區圖書館</w:t>
            </w:r>
            <w:r w:rsidR="00653FDF" w:rsidRPr="00F06564">
              <w:rPr>
                <w:rFonts w:ascii="標楷體" w:eastAsia="標楷體" w:hAnsi="標楷體" w:hint="eastAsia"/>
                <w:sz w:val="22"/>
                <w:szCs w:val="22"/>
              </w:rPr>
              <w:t>館藏，教師填表後，交由圖書館辦理。</w:t>
            </w:r>
          </w:p>
          <w:p w:rsidR="007445CF" w:rsidRPr="00F06564" w:rsidRDefault="007445CF" w:rsidP="007445CF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3、指定參考資料期限以一學期(年)</w:t>
            </w:r>
            <w:r w:rsidR="008C1003">
              <w:rPr>
                <w:rFonts w:ascii="標楷體" w:eastAsia="標楷體" w:hAnsi="標楷體" w:hint="eastAsia"/>
                <w:sz w:val="22"/>
                <w:szCs w:val="22"/>
              </w:rPr>
              <w:t>為限，陳列時間結束後，圖書館</w:t>
            </w: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自動將陳列之圖書資料撤</w:t>
            </w:r>
            <w:r w:rsidR="00D1171B" w:rsidRPr="00F06564">
              <w:rPr>
                <w:rFonts w:ascii="標楷體" w:eastAsia="標楷體" w:hAnsi="標楷體" w:hint="eastAsia"/>
                <w:sz w:val="22"/>
                <w:szCs w:val="22"/>
              </w:rPr>
              <w:t>回原書</w:t>
            </w: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架。</w:t>
            </w:r>
          </w:p>
          <w:p w:rsidR="007445CF" w:rsidRPr="00CB6733" w:rsidRDefault="007445CF" w:rsidP="00CB6733">
            <w:pPr>
              <w:ind w:left="330" w:hangingChars="150" w:hanging="33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4、學期中若有臨時指定參考資料，請隨時通知</w:t>
            </w:r>
            <w:r w:rsidR="008C1003">
              <w:rPr>
                <w:rFonts w:ascii="標楷體" w:eastAsia="標楷體" w:hAnsi="標楷體" w:hint="eastAsia"/>
                <w:sz w:val="22"/>
                <w:szCs w:val="22"/>
              </w:rPr>
              <w:t>楠梓校區</w:t>
            </w: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圖書館</w:t>
            </w:r>
            <w:r w:rsidR="00AA4F5B">
              <w:rPr>
                <w:rFonts w:ascii="標楷體" w:eastAsia="標楷體" w:hAnsi="標楷體" w:hint="eastAsia"/>
                <w:sz w:val="22"/>
                <w:szCs w:val="22"/>
              </w:rPr>
              <w:t>郭妮娜</w:t>
            </w:r>
            <w:r w:rsidR="00D133E9" w:rsidRPr="00F06564">
              <w:rPr>
                <w:rFonts w:ascii="標楷體" w:eastAsia="標楷體" w:hAnsi="標楷體" w:hint="eastAsia"/>
                <w:sz w:val="22"/>
                <w:szCs w:val="22"/>
              </w:rPr>
              <w:t>小姐</w:t>
            </w:r>
            <w:r w:rsidRPr="00F06564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分機2</w:t>
            </w:r>
            <w:r w:rsidR="008C1003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  <w:r w:rsidR="00AA4F5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F06564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="00CB6733">
              <w:rPr>
                <w:rFonts w:ascii="標楷體" w:eastAsia="標楷體" w:hAnsi="標楷體"/>
                <w:sz w:val="22"/>
                <w:szCs w:val="22"/>
              </w:rPr>
              <w:t>、旗津校區圖書館李思</w:t>
            </w:r>
            <w:proofErr w:type="gramStart"/>
            <w:r w:rsidR="00CB6733">
              <w:rPr>
                <w:rFonts w:ascii="標楷體" w:eastAsia="標楷體" w:hAnsi="標楷體"/>
                <w:sz w:val="22"/>
                <w:szCs w:val="22"/>
              </w:rPr>
              <w:t>緰</w:t>
            </w:r>
            <w:proofErr w:type="gramEnd"/>
            <w:r w:rsidR="00CB6733">
              <w:rPr>
                <w:rFonts w:ascii="標楷體" w:eastAsia="標楷體" w:hAnsi="標楷體"/>
                <w:sz w:val="22"/>
                <w:szCs w:val="22"/>
              </w:rPr>
              <w:t>小姐</w:t>
            </w:r>
            <w:r w:rsidR="00CB6733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CB6733">
              <w:rPr>
                <w:rFonts w:ascii="標楷體" w:eastAsia="標楷體" w:hAnsi="標楷體"/>
                <w:sz w:val="22"/>
                <w:szCs w:val="22"/>
              </w:rPr>
              <w:t>分機</w:t>
            </w:r>
            <w:r w:rsidR="00CB6733">
              <w:rPr>
                <w:rFonts w:ascii="標楷體" w:eastAsia="標楷體" w:hAnsi="標楷體" w:hint="eastAsia"/>
                <w:sz w:val="22"/>
                <w:szCs w:val="22"/>
              </w:rPr>
              <w:t>25502)</w:t>
            </w:r>
            <w:r w:rsidRPr="00F0656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7445CF" w:rsidRPr="00F06564" w:rsidTr="00F06564">
        <w:tc>
          <w:tcPr>
            <w:tcW w:w="10495" w:type="dxa"/>
            <w:gridSpan w:val="10"/>
            <w:shd w:val="clear" w:color="auto" w:fill="auto"/>
          </w:tcPr>
          <w:p w:rsidR="007445CF" w:rsidRPr="00F06564" w:rsidRDefault="007445CF" w:rsidP="007445C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06564">
              <w:rPr>
                <w:rFonts w:ascii="標楷體" w:eastAsia="標楷體" w:hAnsi="標楷體" w:hint="eastAsia"/>
                <w:sz w:val="28"/>
              </w:rPr>
              <w:t>申請教師簽章</w:t>
            </w:r>
            <w:r w:rsidR="0003068E" w:rsidRPr="00F06564">
              <w:rPr>
                <w:rFonts w:eastAsia="標楷體"/>
              </w:rPr>
              <w:t>(Signature)</w:t>
            </w:r>
            <w:r w:rsidRPr="00F06564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6414C1" w:rsidRPr="00F06564" w:rsidTr="00F06564">
        <w:trPr>
          <w:trHeight w:val="905"/>
        </w:trPr>
        <w:tc>
          <w:tcPr>
            <w:tcW w:w="2808" w:type="dxa"/>
            <w:gridSpan w:val="2"/>
            <w:shd w:val="clear" w:color="auto" w:fill="auto"/>
          </w:tcPr>
          <w:p w:rsidR="006414C1" w:rsidRPr="00F06564" w:rsidRDefault="006414C1" w:rsidP="00F06564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06564">
              <w:rPr>
                <w:rFonts w:ascii="標楷體" w:eastAsia="標楷體" w:hAnsi="標楷體" w:hint="eastAsia"/>
                <w:sz w:val="28"/>
                <w:szCs w:val="28"/>
              </w:rPr>
              <w:t>圖書館審核</w:t>
            </w:r>
          </w:p>
          <w:p w:rsidR="006414C1" w:rsidRPr="00F06564" w:rsidRDefault="006414C1" w:rsidP="00F06564">
            <w:pPr>
              <w:spacing w:line="360" w:lineRule="exact"/>
              <w:jc w:val="center"/>
              <w:rPr>
                <w:rFonts w:eastAsia="標楷體"/>
              </w:rPr>
            </w:pPr>
            <w:r w:rsidRPr="00F06564">
              <w:rPr>
                <w:rFonts w:eastAsia="標楷體"/>
              </w:rPr>
              <w:t>Approved by Library</w:t>
            </w:r>
          </w:p>
        </w:tc>
        <w:tc>
          <w:tcPr>
            <w:tcW w:w="7687" w:type="dxa"/>
            <w:gridSpan w:val="8"/>
            <w:shd w:val="clear" w:color="auto" w:fill="auto"/>
          </w:tcPr>
          <w:p w:rsidR="006414C1" w:rsidRPr="00F06564" w:rsidRDefault="006414C1" w:rsidP="00F06564">
            <w:pPr>
              <w:widowControl/>
              <w:rPr>
                <w:rFonts w:eastAsia="標楷體"/>
              </w:rPr>
            </w:pPr>
          </w:p>
          <w:p w:rsidR="006414C1" w:rsidRPr="00F06564" w:rsidRDefault="006414C1" w:rsidP="00F06564">
            <w:pPr>
              <w:spacing w:line="360" w:lineRule="exact"/>
              <w:rPr>
                <w:rFonts w:eastAsia="標楷體"/>
              </w:rPr>
            </w:pPr>
          </w:p>
        </w:tc>
      </w:tr>
    </w:tbl>
    <w:p w:rsidR="007445CF" w:rsidRPr="007445CF" w:rsidRDefault="007445CF" w:rsidP="00E51CC7">
      <w:pPr>
        <w:rPr>
          <w:rFonts w:hint="eastAsia"/>
        </w:rPr>
      </w:pPr>
    </w:p>
    <w:sectPr w:rsidR="007445CF" w:rsidRPr="007445CF" w:rsidSect="009622B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7D0C"/>
    <w:multiLevelType w:val="hybridMultilevel"/>
    <w:tmpl w:val="72D6126E"/>
    <w:lvl w:ilvl="0" w:tplc="49E8D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CF"/>
    <w:rsid w:val="0003068E"/>
    <w:rsid w:val="0016686F"/>
    <w:rsid w:val="00231032"/>
    <w:rsid w:val="00291A96"/>
    <w:rsid w:val="002B55A3"/>
    <w:rsid w:val="003119A8"/>
    <w:rsid w:val="00323EB2"/>
    <w:rsid w:val="003262C8"/>
    <w:rsid w:val="003C286B"/>
    <w:rsid w:val="003E7C0D"/>
    <w:rsid w:val="00466756"/>
    <w:rsid w:val="004671B3"/>
    <w:rsid w:val="004E1A39"/>
    <w:rsid w:val="00521D19"/>
    <w:rsid w:val="00533342"/>
    <w:rsid w:val="00542E4E"/>
    <w:rsid w:val="005961EC"/>
    <w:rsid w:val="006036C2"/>
    <w:rsid w:val="006414C1"/>
    <w:rsid w:val="0065363A"/>
    <w:rsid w:val="00653FDF"/>
    <w:rsid w:val="00660B47"/>
    <w:rsid w:val="006B6D3F"/>
    <w:rsid w:val="006C3162"/>
    <w:rsid w:val="007445CF"/>
    <w:rsid w:val="00873D62"/>
    <w:rsid w:val="008A1100"/>
    <w:rsid w:val="008C1003"/>
    <w:rsid w:val="008C3090"/>
    <w:rsid w:val="00901E0A"/>
    <w:rsid w:val="009622BD"/>
    <w:rsid w:val="00986D3C"/>
    <w:rsid w:val="00A434F7"/>
    <w:rsid w:val="00A80174"/>
    <w:rsid w:val="00AA4F5B"/>
    <w:rsid w:val="00AD0F6D"/>
    <w:rsid w:val="00C40109"/>
    <w:rsid w:val="00C90D95"/>
    <w:rsid w:val="00CB6733"/>
    <w:rsid w:val="00CD5365"/>
    <w:rsid w:val="00CD5ADF"/>
    <w:rsid w:val="00D1171B"/>
    <w:rsid w:val="00D133E9"/>
    <w:rsid w:val="00D13963"/>
    <w:rsid w:val="00DA0B6F"/>
    <w:rsid w:val="00DD0609"/>
    <w:rsid w:val="00E5172A"/>
    <w:rsid w:val="00E51CC7"/>
    <w:rsid w:val="00E82AD7"/>
    <w:rsid w:val="00E92CF5"/>
    <w:rsid w:val="00EF4FB0"/>
    <w:rsid w:val="00EF73FF"/>
    <w:rsid w:val="00F06564"/>
    <w:rsid w:val="00F70322"/>
    <w:rsid w:val="00F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45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100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rsid w:val="00542E4E"/>
    <w:pPr>
      <w:jc w:val="center"/>
    </w:pPr>
    <w:rPr>
      <w:rFonts w:eastAsia="標楷體"/>
      <w:sz w:val="28"/>
      <w:szCs w:val="28"/>
    </w:rPr>
  </w:style>
  <w:style w:type="paragraph" w:styleId="a6">
    <w:name w:val="Closing"/>
    <w:basedOn w:val="a"/>
    <w:rsid w:val="00542E4E"/>
    <w:pPr>
      <w:ind w:leftChars="1800" w:left="100"/>
    </w:pPr>
    <w:rPr>
      <w:rFonts w:eastAsia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45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100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rsid w:val="00542E4E"/>
    <w:pPr>
      <w:jc w:val="center"/>
    </w:pPr>
    <w:rPr>
      <w:rFonts w:eastAsia="標楷體"/>
      <w:sz w:val="28"/>
      <w:szCs w:val="28"/>
    </w:rPr>
  </w:style>
  <w:style w:type="paragraph" w:styleId="a6">
    <w:name w:val="Closing"/>
    <w:basedOn w:val="a"/>
    <w:rsid w:val="00542E4E"/>
    <w:pPr>
      <w:ind w:leftChars="1800" w:left="100"/>
    </w:pPr>
    <w:rPr>
      <w:rFonts w:eastAsia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國立高雄海洋科技大學圖書館</dc:title>
  <dc:creator>lib</dc:creator>
  <cp:lastModifiedBy>chiusha</cp:lastModifiedBy>
  <cp:revision>3</cp:revision>
  <cp:lastPrinted>2018-08-20T02:01:00Z</cp:lastPrinted>
  <dcterms:created xsi:type="dcterms:W3CDTF">2018-08-20T02:02:00Z</dcterms:created>
  <dcterms:modified xsi:type="dcterms:W3CDTF">2018-08-20T02:07:00Z</dcterms:modified>
</cp:coreProperties>
</file>